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7D0BEE" w:rsidR="001A1F1E" w:rsidP="007D0BEE" w:rsidRDefault="00CC4E28" w14:paraId="61E14C9E" w14:textId="234AB096">
      <w:pPr>
        <w:jc w:val="center"/>
        <w:rPr>
          <w:b/>
          <w:bCs/>
        </w:rPr>
      </w:pPr>
      <w:r w:rsidRPr="007D0BEE">
        <w:rPr>
          <w:b/>
          <w:bCs/>
        </w:rPr>
        <w:t xml:space="preserve">USMC IRB </w:t>
      </w:r>
      <w:r w:rsidRPr="007D0BEE" w:rsidR="001A1F1E">
        <w:rPr>
          <w:b/>
          <w:bCs/>
        </w:rPr>
        <w:t>Unanticipated Problem</w:t>
      </w:r>
      <w:r w:rsidRPr="007D0BEE">
        <w:rPr>
          <w:b/>
          <w:bCs/>
        </w:rPr>
        <w:t>/</w:t>
      </w:r>
      <w:r w:rsidRPr="007D0BEE" w:rsidR="001A1F1E">
        <w:rPr>
          <w:b/>
          <w:bCs/>
        </w:rPr>
        <w:t>Adverse Event Report</w:t>
      </w:r>
    </w:p>
    <w:p w:rsidR="00CC4E28" w:rsidP="00CC4E28" w:rsidRDefault="007D0BEE" w14:paraId="7F262D69" w14:textId="3F915644">
      <w:pPr>
        <w:rPr>
          <w:b/>
          <w:bCs/>
        </w:rPr>
      </w:pPr>
      <w:r>
        <w:rPr>
          <w:b/>
          <w:bCs/>
          <w:noProof/>
        </w:rPr>
        <mc:AlternateContent>
          <mc:Choice Requires="wps">
            <w:drawing>
              <wp:anchor distT="0" distB="0" distL="114300" distR="114300" simplePos="0" relativeHeight="251661312" behindDoc="0" locked="0" layoutInCell="1" allowOverlap="1" wp14:anchorId="45A754AE" wp14:editId="73A2F483">
                <wp:simplePos x="0" y="0"/>
                <wp:positionH relativeFrom="column">
                  <wp:posOffset>70338</wp:posOffset>
                </wp:positionH>
                <wp:positionV relativeFrom="paragraph">
                  <wp:posOffset>162902</wp:posOffset>
                </wp:positionV>
                <wp:extent cx="5964702" cy="485335"/>
                <wp:effectExtent l="12700" t="12700" r="29845" b="22860"/>
                <wp:wrapNone/>
                <wp:docPr id="1" name="Text Box 1"/>
                <wp:cNvGraphicFramePr/>
                <a:graphic xmlns:a="http://schemas.openxmlformats.org/drawingml/2006/main">
                  <a:graphicData uri="http://schemas.microsoft.com/office/word/2010/wordprocessingShape">
                    <wps:wsp>
                      <wps:cNvSpPr txBox="1"/>
                      <wps:spPr>
                        <a:xfrm>
                          <a:off x="0" y="0"/>
                          <a:ext cx="5964702" cy="485335"/>
                        </a:xfrm>
                        <a:prstGeom prst="rect">
                          <a:avLst/>
                        </a:prstGeom>
                        <a:solidFill>
                          <a:schemeClr val="accent4">
                            <a:lumMod val="20000"/>
                            <a:lumOff val="80000"/>
                          </a:schemeClr>
                        </a:solidFill>
                        <a:ln w="31750">
                          <a:solidFill>
                            <a:prstClr val="black"/>
                          </a:solidFill>
                        </a:ln>
                      </wps:spPr>
                      <wps:txbx>
                        <w:txbxContent>
                          <w:p w:rsidR="007D0BEE" w:rsidP="00B5729A" w:rsidRDefault="007D0BEE" w14:paraId="47F9FF2A" w14:textId="28E2BE2D">
                            <w:r w:rsidRPr="007D0BEE">
                              <w:rPr>
                                <w:b/>
                                <w:bCs/>
                              </w:rPr>
                              <w:t>Immediate Action</w:t>
                            </w:r>
                            <w:r>
                              <w:t>: Notify the IRB Chair immediately by telephone or email if the problem or event involves potential or actual harm to subjects, increased risks to subjects, or changes in subjects’ rights.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5A754AE">
                <v:stroke joinstyle="miter"/>
                <v:path gradientshapeok="t" o:connecttype="rect"/>
              </v:shapetype>
              <v:shape id="Text Box 1" style="position:absolute;margin-left:5.55pt;margin-top:12.85pt;width:469.65pt;height:3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fff2cc [663]"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">
                <v:textbox>
                  <w:txbxContent>
                    <w:p w:rsidR="007D0BEE" w:rsidP="00B5729A" w:rsidRDefault="007D0BEE" w14:paraId="47F9FF2A" w14:textId="28E2BE2D">
                      <w:r w:rsidRPr="007D0BEE">
                        <w:rPr>
                          <w:b/>
                          <w:bCs/>
                        </w:rPr>
                        <w:t>Immediate Action</w:t>
                      </w:r>
                      <w:r>
                        <w:t>: Notify the IRB Chair immediately by telephone or email if the problem or event involves potential or actual harm to subjects, increased risks to subjects, or changes in subjects’ rights.</w:t>
                      </w:r>
                    </w:p>
                  </w:txbxContent>
                </v:textbox>
              </v:shape>
            </w:pict>
          </mc:Fallback>
        </mc:AlternateContent>
      </w:r>
    </w:p>
    <w:p w:rsidR="007D0BEE" w:rsidP="00CC4E28" w:rsidRDefault="007D0BEE" w14:paraId="03F61349" w14:textId="124E77AB">
      <w:pPr>
        <w:rPr>
          <w:b/>
          <w:bCs/>
        </w:rPr>
      </w:pPr>
    </w:p>
    <w:p w:rsidR="007D0BEE" w:rsidP="00CC4E28" w:rsidRDefault="007D0BEE" w14:paraId="67518BAC" w14:textId="77777777">
      <w:pPr>
        <w:rPr>
          <w:b/>
          <w:bCs/>
        </w:rPr>
      </w:pPr>
    </w:p>
    <w:p w:rsidR="007D0BEE" w:rsidP="00CC4E28" w:rsidRDefault="007D0BEE" w14:paraId="58383619" w14:textId="77777777">
      <w:pPr>
        <w:rPr>
          <w:b/>
          <w:bCs/>
        </w:rPr>
      </w:pPr>
    </w:p>
    <w:p w:rsidR="007D0BEE" w:rsidP="00CC4E28" w:rsidRDefault="007D0BEE" w14:paraId="7447771E" w14:textId="77777777">
      <w:pPr>
        <w:rPr>
          <w:b/>
          <w:bCs/>
        </w:rPr>
      </w:pPr>
    </w:p>
    <w:p w:rsidRPr="0051275F" w:rsidR="00CC4E28" w:rsidP="00CC4E28" w:rsidRDefault="00CC4E28" w14:paraId="5D825DA5" w14:textId="6936BEED">
      <w:pPr>
        <w:rPr>
          <w:b/>
          <w:bCs/>
        </w:rPr>
      </w:pPr>
      <w:r>
        <w:rPr>
          <w:b/>
          <w:bCs/>
        </w:rPr>
        <w:t xml:space="preserve">USMC IRB </w:t>
      </w:r>
      <w:r w:rsidRPr="0051275F">
        <w:rPr>
          <w:b/>
          <w:bCs/>
        </w:rPr>
        <w:t>Points of Contact</w:t>
      </w:r>
    </w:p>
    <w:tbl>
      <w:tblPr>
        <w:tblStyle w:val="TableGrid"/>
        <w:tblW w:w="12960" w:type="dxa"/>
        <w:tblInd w:w="450" w:type="dxa"/>
        <w:tblBorders>
          <w:top w:val="none" w:color="auto" w:sz="0" w:space="0"/>
          <w:left w:val="none" w:color="auto" w:sz="0" w:space="0"/>
          <w:bottom w:val="none" w:color="auto" w:sz="0" w:space="0"/>
          <w:right w:val="none" w:color="auto" w:sz="0" w:space="0"/>
          <w:insideV w:val="none" w:color="auto" w:sz="0" w:space="0"/>
        </w:tblBorders>
        <w:tblLayout w:type="fixed"/>
        <w:tblLook w:val="05A0" w:firstRow="1" w:lastRow="0" w:firstColumn="1" w:lastColumn="1" w:noHBand="0" w:noVBand="1"/>
      </w:tblPr>
      <w:tblGrid>
        <w:gridCol w:w="4570"/>
        <w:gridCol w:w="5712"/>
        <w:gridCol w:w="2678"/>
      </w:tblGrid>
      <w:tr w:rsidRPr="0081140A" w:rsidR="005F3DBA" w:rsidTr="4F4E4AD9" w14:paraId="2FEB93DA" w14:textId="77777777">
        <w:trPr>
          <w:trHeight w:val="1008"/>
        </w:trPr>
        <w:tc>
          <w:tcPr>
            <w:tcW w:w="4608" w:type="dxa"/>
            <w:tcBorders>
              <w:top w:val="nil"/>
              <w:left w:val="single" w:color="auto" w:sz="4" w:space="0"/>
              <w:bottom w:val="nil"/>
              <w:right w:val="single" w:color="auto" w:sz="4" w:space="0"/>
            </w:tcBorders>
            <w:tcMar/>
          </w:tcPr>
          <w:p w:rsidRPr="00CB5CF5" w:rsidR="005F3DBA" w:rsidP="003E41BA" w:rsidRDefault="005F3DBA" w14:paraId="174C2D4A" w14:textId="77777777">
            <w:pPr>
              <w:spacing w:line="278" w:lineRule="auto"/>
              <w:rPr>
                <w:sz w:val="18"/>
                <w:szCs w:val="18"/>
              </w:rPr>
            </w:pPr>
            <w:r w:rsidRPr="00CB5CF5">
              <w:rPr>
                <w:sz w:val="18"/>
                <w:szCs w:val="18"/>
              </w:rPr>
              <w:t>Dr. Kerry Fosher</w:t>
            </w:r>
          </w:p>
          <w:p w:rsidRPr="00CB5CF5" w:rsidR="005F3DBA" w:rsidP="003E41BA" w:rsidRDefault="005F3DBA" w14:paraId="607234F7" w14:textId="10F2C26C">
            <w:pPr>
              <w:spacing w:line="278" w:lineRule="auto"/>
              <w:rPr>
                <w:sz w:val="18"/>
                <w:szCs w:val="18"/>
              </w:rPr>
            </w:pPr>
            <w:r w:rsidRPr="4F4E4AD9" w:rsidR="005F3DBA">
              <w:rPr>
                <w:sz w:val="18"/>
                <w:szCs w:val="18"/>
              </w:rPr>
              <w:t>IRB Chair &amp; Exempt</w:t>
            </w:r>
            <w:r w:rsidRPr="4F4E4AD9" w:rsidR="091B3005">
              <w:rPr>
                <w:sz w:val="18"/>
                <w:szCs w:val="18"/>
              </w:rPr>
              <w:t>ion</w:t>
            </w:r>
            <w:r w:rsidRPr="4F4E4AD9" w:rsidR="005F3DBA">
              <w:rPr>
                <w:sz w:val="18"/>
                <w:szCs w:val="18"/>
              </w:rPr>
              <w:t xml:space="preserve"> Determination Official</w:t>
            </w:r>
          </w:p>
          <w:p w:rsidRPr="00CB5CF5" w:rsidR="005F3DBA" w:rsidP="003E41BA" w:rsidRDefault="005F3DBA" w14:paraId="1866D3B4" w14:textId="77777777">
            <w:pPr>
              <w:spacing w:line="278" w:lineRule="auto"/>
              <w:rPr>
                <w:sz w:val="18"/>
                <w:szCs w:val="18"/>
              </w:rPr>
            </w:pPr>
            <w:r w:rsidRPr="00CB5CF5">
              <w:rPr>
                <w:sz w:val="18"/>
                <w:szCs w:val="18"/>
              </w:rPr>
              <w:t>Director, USMC Human Research Protection Program</w:t>
            </w:r>
          </w:p>
          <w:p w:rsidRPr="00CB5CF5" w:rsidR="005F3DBA" w:rsidP="003E41BA" w:rsidRDefault="005F3DBA" w14:paraId="3BD4706A" w14:textId="77777777">
            <w:pPr>
              <w:spacing w:line="278" w:lineRule="auto"/>
              <w:rPr>
                <w:sz w:val="18"/>
                <w:szCs w:val="18"/>
              </w:rPr>
            </w:pPr>
            <w:r w:rsidRPr="00CB5CF5">
              <w:rPr>
                <w:sz w:val="18"/>
                <w:szCs w:val="18"/>
              </w:rPr>
              <w:t>kerry.fosher@usmcu.edu | 571-289-6448</w:t>
            </w:r>
          </w:p>
        </w:tc>
        <w:tc>
          <w:tcPr>
            <w:tcW w:w="5760" w:type="dxa"/>
            <w:tcBorders>
              <w:top w:val="nil"/>
              <w:left w:val="single" w:color="auto" w:sz="4" w:space="0"/>
              <w:bottom w:val="nil"/>
            </w:tcBorders>
            <w:tcMar/>
          </w:tcPr>
          <w:p w:rsidRPr="00CB5CF5" w:rsidR="005F3DBA" w:rsidP="003E41BA" w:rsidRDefault="005F3DBA" w14:paraId="5FE96C0C" w14:textId="77777777">
            <w:pPr>
              <w:spacing w:line="278" w:lineRule="auto"/>
              <w:rPr>
                <w:sz w:val="18"/>
                <w:szCs w:val="18"/>
              </w:rPr>
            </w:pPr>
            <w:r w:rsidRPr="00CB5CF5">
              <w:rPr>
                <w:sz w:val="18"/>
                <w:szCs w:val="18"/>
              </w:rPr>
              <w:t>Ms. Christina Ramirez</w:t>
            </w:r>
          </w:p>
          <w:p w:rsidRPr="00CB5CF5" w:rsidR="005F3DBA" w:rsidP="003E41BA" w:rsidRDefault="005F3DBA" w14:paraId="18E2E486" w14:textId="5D918EE1">
            <w:pPr>
              <w:spacing w:line="278" w:lineRule="auto"/>
              <w:rPr>
                <w:sz w:val="18"/>
                <w:szCs w:val="18"/>
              </w:rPr>
            </w:pPr>
            <w:r w:rsidRPr="4F4E4AD9" w:rsidR="005F3DBA">
              <w:rPr>
                <w:sz w:val="18"/>
                <w:szCs w:val="18"/>
              </w:rPr>
              <w:t xml:space="preserve">IRB Vice Chair (M&amp;RA) </w:t>
            </w:r>
            <w:r w:rsidRPr="4F4E4AD9" w:rsidR="005F3DBA">
              <w:rPr>
                <w:sz w:val="18"/>
                <w:szCs w:val="18"/>
              </w:rPr>
              <w:t xml:space="preserve">&amp; </w:t>
            </w:r>
            <w:r w:rsidRPr="4F4E4AD9" w:rsidR="005F3DBA">
              <w:rPr>
                <w:sz w:val="18"/>
                <w:szCs w:val="18"/>
              </w:rPr>
              <w:t>Exempt</w:t>
            </w:r>
            <w:r w:rsidRPr="4F4E4AD9" w:rsidR="333045DA">
              <w:rPr>
                <w:sz w:val="18"/>
                <w:szCs w:val="18"/>
              </w:rPr>
              <w:t>ion</w:t>
            </w:r>
            <w:r w:rsidRPr="4F4E4AD9" w:rsidR="005F3DBA">
              <w:rPr>
                <w:sz w:val="18"/>
                <w:szCs w:val="18"/>
              </w:rPr>
              <w:t xml:space="preserve"> Determination Official</w:t>
            </w:r>
          </w:p>
          <w:p w:rsidRPr="00CB5CF5" w:rsidR="005F3DBA" w:rsidP="003E41BA" w:rsidRDefault="005F3DBA" w14:paraId="5365AC30" w14:textId="77777777">
            <w:pPr>
              <w:spacing w:line="278" w:lineRule="auto"/>
              <w:rPr>
                <w:sz w:val="18"/>
                <w:szCs w:val="18"/>
              </w:rPr>
            </w:pPr>
            <w:r w:rsidRPr="00CB5CF5">
              <w:rPr>
                <w:sz w:val="18"/>
                <w:szCs w:val="18"/>
              </w:rPr>
              <w:t>USMC Human Research Protection Program Specialist</w:t>
            </w:r>
          </w:p>
          <w:p w:rsidRPr="00CB5CF5" w:rsidR="005F3DBA" w:rsidP="003E41BA" w:rsidRDefault="005F3DBA" w14:paraId="7E8BA086" w14:textId="77777777">
            <w:pPr>
              <w:spacing w:line="278" w:lineRule="auto"/>
              <w:rPr>
                <w:sz w:val="18"/>
                <w:szCs w:val="18"/>
              </w:rPr>
            </w:pPr>
            <w:r w:rsidRPr="00CB5CF5">
              <w:rPr>
                <w:sz w:val="18"/>
                <w:szCs w:val="18"/>
              </w:rPr>
              <w:t>christina.ramirez@usmc.mil | 703-853-6222</w:t>
            </w:r>
          </w:p>
        </w:tc>
        <w:tc>
          <w:tcPr>
            <w:tcW w:w="2700" w:type="dxa"/>
            <w:tcMar/>
          </w:tcPr>
          <w:p w:rsidRPr="0081140A" w:rsidR="005F3DBA" w:rsidP="003E41BA" w:rsidRDefault="005F3DBA" w14:paraId="4D9A34E2" w14:textId="77777777">
            <w:pPr>
              <w:spacing w:line="278" w:lineRule="auto"/>
            </w:pPr>
          </w:p>
        </w:tc>
      </w:tr>
    </w:tbl>
    <w:p w:rsidR="00CC4E28" w:rsidP="00CC4E28" w:rsidRDefault="00CC4E28" w14:paraId="770614D2" w14:textId="77777777"/>
    <w:p w:rsidRPr="0051275F" w:rsidR="00CC4E28" w:rsidP="00CC4E28" w:rsidRDefault="00CC4E28" w14:paraId="3F59A171" w14:textId="77777777">
      <w:pPr>
        <w:rPr>
          <w:b/>
          <w:bCs/>
        </w:rPr>
      </w:pPr>
      <w:r w:rsidRPr="0051275F">
        <w:rPr>
          <w:b/>
          <w:bCs/>
        </w:rPr>
        <w:t>References</w:t>
      </w:r>
    </w:p>
    <w:p w:rsidR="00CC4E28" w:rsidP="00CC4E28" w:rsidRDefault="00CC4E28" w14:paraId="6C934E48" w14:textId="3E5B0716">
      <w:r>
        <w:t xml:space="preserve">The primary reference for research protocols conducted under the oversight of the USMC IRB is the USMC HRPP Policy and Procedures. The policy and other resources are available on the USMC HRPP website </w:t>
      </w:r>
      <w:r w:rsidRPr="00BB3529" w:rsidR="00BB3529">
        <w:t>(https://www.tecom.marines.mil/Resources/USMC-Human-Research-Protection-Program/).</w:t>
      </w:r>
    </w:p>
    <w:p w:rsidR="00CC4E28" w:rsidP="00CC4E28" w:rsidRDefault="00CC4E28" w14:paraId="6A2EFF03" w14:textId="77777777"/>
    <w:p w:rsidRPr="00084931" w:rsidR="00CC4E28" w:rsidP="00CC4E28" w:rsidRDefault="00CC4E28" w14:paraId="27FA14CC" w14:textId="77777777">
      <w:pPr>
        <w:rPr>
          <w:b/>
          <w:bCs/>
        </w:rPr>
      </w:pPr>
      <w:r w:rsidRPr="00084931">
        <w:rPr>
          <w:b/>
          <w:bCs/>
        </w:rPr>
        <w:t>Instructions</w:t>
      </w:r>
    </w:p>
    <w:p w:rsidR="000759E5" w:rsidP="00CC4E28" w:rsidRDefault="00E761A3" w14:paraId="6DDD0EDD" w14:textId="77777777">
      <w:pPr>
        <w:pStyle w:val="ListParagraph"/>
        <w:numPr>
          <w:ilvl w:val="0"/>
          <w:numId w:val="2"/>
        </w:numPr>
      </w:pPr>
      <w:r>
        <w:t>If the problem or event involves potential or actual harm to subjects, increased risks to subjects, or changes in subjects’ rights, t</w:t>
      </w:r>
      <w:r w:rsidR="00CC4E28">
        <w:t xml:space="preserve">his template should be used after a principal investigator (PI) has </w:t>
      </w:r>
      <w:r w:rsidR="007D0BEE">
        <w:t>had an initial conversation with the IRB Chair</w:t>
      </w:r>
      <w:r>
        <w:t>.</w:t>
      </w:r>
    </w:p>
    <w:p w:rsidR="00CC4E28" w:rsidP="00CC4E28" w:rsidRDefault="000759E5" w14:paraId="3FFC8F81" w14:textId="54F3C024">
      <w:pPr>
        <w:pStyle w:val="ListParagraph"/>
        <w:numPr>
          <w:ilvl w:val="0"/>
          <w:numId w:val="2"/>
        </w:numPr>
      </w:pPr>
      <w:r w:rsidRPr="00ED240D">
        <w:rPr>
          <w:b/>
          <w:bCs/>
        </w:rPr>
        <w:t>Do not include information that could identify subjects in this report or attachments unless directed to do so by the IRB Chair</w:t>
      </w:r>
      <w:r>
        <w:t>.</w:t>
      </w:r>
      <w:r w:rsidR="00E761A3">
        <w:t xml:space="preserve"> </w:t>
      </w:r>
      <w:r w:rsidR="005B5B39">
        <w:t xml:space="preserve"> </w:t>
      </w:r>
    </w:p>
    <w:p w:rsidR="00CC4E28" w:rsidP="00CC4E28" w:rsidRDefault="00CC4E28" w14:paraId="571A26F2" w14:textId="77777777">
      <w:pPr>
        <w:pStyle w:val="ListParagraph"/>
        <w:numPr>
          <w:ilvl w:val="0"/>
          <w:numId w:val="2"/>
        </w:numPr>
      </w:pPr>
      <w:r>
        <w:t>Enter information in the blank table cells associated with each item. The table cells in each section will expand to allow you to enter as much information as needed.</w:t>
      </w:r>
    </w:p>
    <w:p w:rsidR="00CC4E28" w:rsidP="00CC4E28" w:rsidRDefault="00CC4E28" w14:paraId="2154FF03" w14:textId="77777777">
      <w:pPr>
        <w:pStyle w:val="ListParagraph"/>
        <w:numPr>
          <w:ilvl w:val="0"/>
          <w:numId w:val="2"/>
        </w:numPr>
      </w:pPr>
      <w:r>
        <w:t>Complete all sections as thoroughly as possible to ensure the IRB has the information needed to conduct the review. If necessary, attach additional information.</w:t>
      </w:r>
    </w:p>
    <w:p w:rsidR="00CC4E28" w:rsidP="00CC4E28" w:rsidRDefault="00CC4E28" w14:paraId="54C7DB8C" w14:textId="4D913146">
      <w:pPr>
        <w:pStyle w:val="ListParagraph"/>
        <w:numPr>
          <w:ilvl w:val="0"/>
          <w:numId w:val="2"/>
        </w:numPr>
      </w:pPr>
      <w:r>
        <w:t xml:space="preserve">In the final section, list all materials you are submitting with the </w:t>
      </w:r>
      <w:r w:rsidR="00E9047A">
        <w:t>report</w:t>
      </w:r>
      <w:r>
        <w:t xml:space="preserve">. </w:t>
      </w:r>
    </w:p>
    <w:p w:rsidR="00CC4E28" w:rsidP="00CC4E28" w:rsidRDefault="00CC4E28" w14:paraId="123E7250" w14:textId="17635DAE">
      <w:pPr>
        <w:pStyle w:val="ListParagraph"/>
        <w:numPr>
          <w:ilvl w:val="0"/>
          <w:numId w:val="2"/>
        </w:numPr>
      </w:pPr>
      <w:r>
        <w:t xml:space="preserve">If you have questions about what to include, reach out to the </w:t>
      </w:r>
      <w:r w:rsidR="005B39EE">
        <w:t>IRB</w:t>
      </w:r>
      <w:r>
        <w:t xml:space="preserve"> </w:t>
      </w:r>
      <w:r w:rsidR="005B39EE">
        <w:t>contacts above</w:t>
      </w:r>
      <w:r>
        <w:t>.</w:t>
      </w:r>
    </w:p>
    <w:p w:rsidRPr="00CC4E28" w:rsidR="00CC4E28" w:rsidP="00CC4E28" w:rsidRDefault="00CC4E28" w14:paraId="0597EE00" w14:textId="30921818"/>
    <w:tbl>
      <w:tblPr>
        <w:tblStyle w:val="TableGrid"/>
        <w:tblW w:w="0" w:type="auto"/>
        <w:tblLook w:val="04A0" w:firstRow="1" w:lastRow="0" w:firstColumn="1" w:lastColumn="0" w:noHBand="0" w:noVBand="1"/>
      </w:tblPr>
      <w:tblGrid>
        <w:gridCol w:w="3055"/>
        <w:gridCol w:w="6295"/>
      </w:tblGrid>
      <w:tr w:rsidRPr="00265775" w:rsidR="002C2C70" w:rsidTr="003553E9" w14:paraId="78A9CDED" w14:textId="77777777">
        <w:tc>
          <w:tcPr>
            <w:tcW w:w="9350" w:type="dxa"/>
            <w:gridSpan w:val="2"/>
            <w:shd w:val="clear" w:color="auto" w:fill="B4C6E7" w:themeFill="accent1" w:themeFillTint="66"/>
          </w:tcPr>
          <w:p w:rsidR="002C2C70" w:rsidP="003553E9" w:rsidRDefault="002C2C70" w14:paraId="0B5BA220" w14:textId="77777777">
            <w:pPr>
              <w:jc w:val="center"/>
              <w:rPr>
                <w:b/>
                <w:bCs/>
              </w:rPr>
            </w:pPr>
            <w:r w:rsidRPr="003F18F0">
              <w:rPr>
                <w:b/>
                <w:bCs/>
              </w:rPr>
              <w:t>Protocol Information</w:t>
            </w:r>
          </w:p>
          <w:p w:rsidRPr="00CF7600" w:rsidR="002C2C70" w:rsidP="003553E9" w:rsidRDefault="002C2C70" w14:paraId="5567580D" w14:textId="77777777">
            <w:pPr>
              <w:jc w:val="center"/>
              <w:rPr>
                <w:b/>
                <w:bCs/>
              </w:rPr>
            </w:pPr>
          </w:p>
        </w:tc>
      </w:tr>
      <w:tr w:rsidRPr="000E3A83" w:rsidR="002C2C70" w:rsidTr="003553E9" w14:paraId="32049BA1" w14:textId="77777777">
        <w:tc>
          <w:tcPr>
            <w:tcW w:w="3055" w:type="dxa"/>
            <w:shd w:val="clear" w:color="auto" w:fill="E7E6E6" w:themeFill="background2"/>
          </w:tcPr>
          <w:p w:rsidRPr="000E3A83" w:rsidR="002C2C70" w:rsidP="003553E9" w:rsidRDefault="002C2C70" w14:paraId="254DE9D2" w14:textId="40F95294">
            <w:r>
              <w:t>Protocol Number</w:t>
            </w:r>
            <w:r w:rsidRPr="000E3A83">
              <w:t>:</w:t>
            </w:r>
          </w:p>
        </w:tc>
        <w:tc>
          <w:tcPr>
            <w:tcW w:w="6295" w:type="dxa"/>
          </w:tcPr>
          <w:p w:rsidRPr="000E3A83" w:rsidR="002C2C70" w:rsidP="003553E9" w:rsidRDefault="002C2C70" w14:paraId="390FE658" w14:textId="3BA12A91">
            <w:pPr>
              <w:jc w:val="both"/>
            </w:pPr>
          </w:p>
        </w:tc>
      </w:tr>
      <w:tr w:rsidRPr="000E3A83" w:rsidR="002C2C70" w:rsidTr="003553E9" w14:paraId="62AEE4FB" w14:textId="77777777">
        <w:tc>
          <w:tcPr>
            <w:tcW w:w="3055" w:type="dxa"/>
            <w:shd w:val="clear" w:color="auto" w:fill="E7E6E6" w:themeFill="background2"/>
          </w:tcPr>
          <w:p w:rsidRPr="000E3A83" w:rsidR="002C2C70" w:rsidP="003553E9" w:rsidRDefault="009D090C" w14:paraId="75D34B46" w14:textId="6FCD37DB">
            <w:pPr>
              <w:jc w:val="both"/>
            </w:pPr>
            <w:r>
              <w:t>Protocol Title</w:t>
            </w:r>
            <w:r w:rsidRPr="000E3A83" w:rsidR="002C2C70">
              <w:t>:</w:t>
            </w:r>
          </w:p>
        </w:tc>
        <w:tc>
          <w:tcPr>
            <w:tcW w:w="6295" w:type="dxa"/>
          </w:tcPr>
          <w:p w:rsidRPr="000E3A83" w:rsidR="002C2C70" w:rsidP="003553E9" w:rsidRDefault="002C2C70" w14:paraId="45FBA9D3" w14:textId="77777777">
            <w:pPr>
              <w:jc w:val="both"/>
            </w:pPr>
          </w:p>
        </w:tc>
      </w:tr>
      <w:tr w:rsidRPr="000E3A83" w:rsidR="002C2C70" w:rsidTr="003553E9" w14:paraId="716E18FE" w14:textId="77777777">
        <w:tc>
          <w:tcPr>
            <w:tcW w:w="3055" w:type="dxa"/>
            <w:shd w:val="clear" w:color="auto" w:fill="E7E6E6" w:themeFill="background2"/>
          </w:tcPr>
          <w:p w:rsidRPr="000E3A83" w:rsidR="002C2C70" w:rsidP="003553E9" w:rsidRDefault="002C2C70" w14:paraId="61C8F576" w14:textId="77777777">
            <w:r w:rsidRPr="000E3A83">
              <w:t>Principal investigator name, command, and contact information:</w:t>
            </w:r>
          </w:p>
        </w:tc>
        <w:tc>
          <w:tcPr>
            <w:tcW w:w="6295" w:type="dxa"/>
          </w:tcPr>
          <w:p w:rsidRPr="000E3A83" w:rsidR="002C2C70" w:rsidP="003553E9" w:rsidRDefault="002C2C70" w14:paraId="757DAD4B" w14:textId="77777777"/>
        </w:tc>
      </w:tr>
    </w:tbl>
    <w:p w:rsidR="001A1F1E" w:rsidP="00CC4E28" w:rsidRDefault="001A1F1E" w14:paraId="1B45318D" w14:textId="57BB71FC"/>
    <w:tbl>
      <w:tblPr>
        <w:tblStyle w:val="TableGrid"/>
        <w:tblW w:w="9355" w:type="dxa"/>
        <w:tblLook w:val="04A0" w:firstRow="1" w:lastRow="0" w:firstColumn="1" w:lastColumn="0" w:noHBand="0" w:noVBand="1"/>
      </w:tblPr>
      <w:tblGrid>
        <w:gridCol w:w="618"/>
        <w:gridCol w:w="8737"/>
      </w:tblGrid>
      <w:tr w:rsidRPr="000E3A83" w:rsidR="002C2C70" w:rsidTr="003553E9" w14:paraId="5EA3DA37" w14:textId="77777777">
        <w:trPr>
          <w:cantSplit/>
        </w:trPr>
        <w:tc>
          <w:tcPr>
            <w:tcW w:w="9355" w:type="dxa"/>
            <w:gridSpan w:val="2"/>
            <w:shd w:val="clear" w:color="auto" w:fill="B4C6E7" w:themeFill="accent1" w:themeFillTint="66"/>
          </w:tcPr>
          <w:p w:rsidR="002C2C70" w:rsidP="003553E9" w:rsidRDefault="002C2C70" w14:paraId="5AD6252C" w14:textId="05838281">
            <w:pPr>
              <w:jc w:val="center"/>
              <w:rPr>
                <w:b/>
                <w:bCs/>
              </w:rPr>
            </w:pPr>
            <w:r>
              <w:rPr>
                <w:b/>
                <w:bCs/>
              </w:rPr>
              <w:t>Unanticipated Problem or Adverse Event</w:t>
            </w:r>
          </w:p>
          <w:p w:rsidRPr="000E3A83" w:rsidR="002C2C70" w:rsidP="003553E9" w:rsidRDefault="00F52231" w14:paraId="645CFEB2" w14:textId="20AD62C7">
            <w:pPr>
              <w:jc w:val="center"/>
              <w:rPr>
                <w:b/>
                <w:bCs/>
              </w:rPr>
            </w:pPr>
            <w:r w:rsidRPr="0033657D">
              <w:rPr>
                <w:b/>
                <w:bCs/>
                <w:highlight w:val="yellow"/>
              </w:rPr>
              <w:t>DO NOT IDENTIFY SUBJECTS IN THIS REPORT</w:t>
            </w:r>
          </w:p>
        </w:tc>
      </w:tr>
      <w:tr w:rsidRPr="000E3A83" w:rsidR="002C2C70" w:rsidTr="003553E9" w14:paraId="1D05573A" w14:textId="77777777">
        <w:trPr>
          <w:cantSplit/>
        </w:trPr>
        <w:tc>
          <w:tcPr>
            <w:tcW w:w="618" w:type="dxa"/>
            <w:shd w:val="clear" w:color="auto" w:fill="E7E6E6" w:themeFill="background2"/>
          </w:tcPr>
          <w:p w:rsidRPr="000E3A83" w:rsidR="002C2C70" w:rsidP="003553E9" w:rsidRDefault="002C2C70" w14:paraId="4EF74ADE" w14:textId="77777777">
            <w:r w:rsidRPr="000E3A83">
              <w:t>1.</w:t>
            </w:r>
          </w:p>
        </w:tc>
        <w:tc>
          <w:tcPr>
            <w:tcW w:w="8737" w:type="dxa"/>
            <w:shd w:val="clear" w:color="auto" w:fill="E7E6E6" w:themeFill="background2"/>
          </w:tcPr>
          <w:p w:rsidRPr="000E3A83" w:rsidR="002C2C70" w:rsidP="003553E9" w:rsidRDefault="002C2C70" w14:paraId="00000D28" w14:textId="500EA8C3">
            <w:r>
              <w:t>Date unanticipated problem or adverse event occurred (if known)</w:t>
            </w:r>
            <w:r w:rsidR="00C718F1">
              <w:t>.</w:t>
            </w:r>
          </w:p>
        </w:tc>
      </w:tr>
      <w:tr w:rsidRPr="000E3A83" w:rsidR="002C2C70" w:rsidTr="003553E9" w14:paraId="08E61564" w14:textId="77777777">
        <w:trPr>
          <w:cantSplit/>
        </w:trPr>
        <w:tc>
          <w:tcPr>
            <w:tcW w:w="618" w:type="dxa"/>
            <w:shd w:val="clear" w:color="auto" w:fill="000000" w:themeFill="text1"/>
          </w:tcPr>
          <w:p w:rsidRPr="000E3A83" w:rsidR="002C2C70" w:rsidP="003553E9" w:rsidRDefault="002C2C70" w14:paraId="70F01F8A" w14:textId="77777777"/>
        </w:tc>
        <w:tc>
          <w:tcPr>
            <w:tcW w:w="8737" w:type="dxa"/>
          </w:tcPr>
          <w:p w:rsidRPr="000E3A83" w:rsidR="002C2C70" w:rsidP="003553E9" w:rsidRDefault="002C2C70" w14:paraId="46F6E619" w14:textId="77777777"/>
        </w:tc>
      </w:tr>
      <w:tr w:rsidRPr="000E3A83" w:rsidR="002C2C70" w:rsidTr="003553E9" w14:paraId="71D70ED6" w14:textId="77777777">
        <w:trPr>
          <w:cantSplit/>
        </w:trPr>
        <w:tc>
          <w:tcPr>
            <w:tcW w:w="618" w:type="dxa"/>
            <w:shd w:val="clear" w:color="auto" w:fill="E7E6E6" w:themeFill="background2"/>
          </w:tcPr>
          <w:p w:rsidRPr="000E3A83" w:rsidR="002C2C70" w:rsidP="003553E9" w:rsidRDefault="002C2C70" w14:paraId="7DCF5BAA" w14:textId="77777777">
            <w:r w:rsidRPr="000E3A83">
              <w:t>2.</w:t>
            </w:r>
          </w:p>
        </w:tc>
        <w:tc>
          <w:tcPr>
            <w:tcW w:w="8737" w:type="dxa"/>
            <w:shd w:val="clear" w:color="auto" w:fill="E7E6E6" w:themeFill="background2"/>
          </w:tcPr>
          <w:p w:rsidRPr="000E3A83" w:rsidR="002C2C70" w:rsidP="003553E9" w:rsidRDefault="002C2C70" w14:paraId="16FC8DC2" w14:textId="4170EB2C">
            <w:r>
              <w:t>Date unanticipated problem or adverse event was discovered</w:t>
            </w:r>
            <w:r w:rsidR="00C718F1">
              <w:t>.</w:t>
            </w:r>
          </w:p>
        </w:tc>
      </w:tr>
      <w:tr w:rsidRPr="000E3A83" w:rsidR="002C2C70" w:rsidTr="003553E9" w14:paraId="54E30118" w14:textId="77777777">
        <w:trPr>
          <w:cantSplit/>
        </w:trPr>
        <w:tc>
          <w:tcPr>
            <w:tcW w:w="618" w:type="dxa"/>
            <w:shd w:val="clear" w:color="auto" w:fill="000000" w:themeFill="text1"/>
          </w:tcPr>
          <w:p w:rsidRPr="000E3A83" w:rsidR="002C2C70" w:rsidP="003553E9" w:rsidRDefault="002C2C70" w14:paraId="62610CE5" w14:textId="77777777"/>
        </w:tc>
        <w:tc>
          <w:tcPr>
            <w:tcW w:w="8737" w:type="dxa"/>
          </w:tcPr>
          <w:p w:rsidRPr="000E3A83" w:rsidR="002C2C70" w:rsidP="003553E9" w:rsidRDefault="002C2C70" w14:paraId="40388F6C" w14:textId="77777777"/>
        </w:tc>
      </w:tr>
      <w:tr w:rsidRPr="000E3A83" w:rsidR="002C2C70" w:rsidTr="003553E9" w14:paraId="582CFD8E" w14:textId="77777777">
        <w:trPr>
          <w:cantSplit/>
        </w:trPr>
        <w:tc>
          <w:tcPr>
            <w:tcW w:w="618" w:type="dxa"/>
            <w:shd w:val="clear" w:color="auto" w:fill="E7E6E6" w:themeFill="background2"/>
          </w:tcPr>
          <w:p w:rsidRPr="000E3A83" w:rsidR="002C2C70" w:rsidP="003553E9" w:rsidRDefault="002C2C70" w14:paraId="23ADCDE9" w14:textId="77777777">
            <w:r w:rsidRPr="000E3A83">
              <w:t>3.</w:t>
            </w:r>
          </w:p>
        </w:tc>
        <w:tc>
          <w:tcPr>
            <w:tcW w:w="8737" w:type="dxa"/>
            <w:shd w:val="clear" w:color="auto" w:fill="E7E6E6" w:themeFill="background2"/>
          </w:tcPr>
          <w:p w:rsidRPr="000E3A83" w:rsidR="002C2C70" w:rsidP="003553E9" w:rsidRDefault="002C2C70" w14:paraId="5DC13577" w14:textId="66529588">
            <w:r>
              <w:t>Summarize the unanticipated problem or adverse event</w:t>
            </w:r>
            <w:r w:rsidR="00C718F1">
              <w:t>.</w:t>
            </w:r>
          </w:p>
        </w:tc>
      </w:tr>
      <w:tr w:rsidRPr="000E3A83" w:rsidR="002C2C70" w:rsidTr="003553E9" w14:paraId="331A6073" w14:textId="77777777">
        <w:trPr>
          <w:cantSplit/>
        </w:trPr>
        <w:tc>
          <w:tcPr>
            <w:tcW w:w="618" w:type="dxa"/>
            <w:shd w:val="clear" w:color="auto" w:fill="000000" w:themeFill="text1"/>
          </w:tcPr>
          <w:p w:rsidRPr="000E3A83" w:rsidR="002C2C70" w:rsidP="003553E9" w:rsidRDefault="002C2C70" w14:paraId="51081CEE" w14:textId="77777777"/>
        </w:tc>
        <w:tc>
          <w:tcPr>
            <w:tcW w:w="8737" w:type="dxa"/>
          </w:tcPr>
          <w:p w:rsidRPr="000E3A83" w:rsidR="002C2C70" w:rsidP="003553E9" w:rsidRDefault="002C2C70" w14:paraId="3F4AC954" w14:textId="77777777"/>
        </w:tc>
      </w:tr>
      <w:tr w:rsidRPr="000E3A83" w:rsidR="002C2C70" w:rsidTr="003553E9" w14:paraId="673635CE" w14:textId="77777777">
        <w:trPr>
          <w:cantSplit/>
        </w:trPr>
        <w:tc>
          <w:tcPr>
            <w:tcW w:w="618" w:type="dxa"/>
            <w:shd w:val="clear" w:color="auto" w:fill="E7E6E6" w:themeFill="background2"/>
          </w:tcPr>
          <w:p w:rsidRPr="000E3A83" w:rsidR="002C2C70" w:rsidP="003553E9" w:rsidRDefault="002C2C70" w14:paraId="15F2F9D1" w14:textId="77777777">
            <w:r w:rsidRPr="000E3A83">
              <w:t xml:space="preserve">4. </w:t>
            </w:r>
          </w:p>
        </w:tc>
        <w:tc>
          <w:tcPr>
            <w:tcW w:w="8737" w:type="dxa"/>
            <w:shd w:val="clear" w:color="auto" w:fill="E7E6E6" w:themeFill="background2"/>
          </w:tcPr>
          <w:p w:rsidRPr="000E3A83" w:rsidR="002C2C70" w:rsidP="003553E9" w:rsidRDefault="002C2C70" w14:paraId="256678D4" w14:textId="623DC677">
            <w:r>
              <w:t>Summarize actions taken to address the unanticipated problem or adverse event</w:t>
            </w:r>
            <w:r w:rsidR="00C718F1">
              <w:t>.</w:t>
            </w:r>
          </w:p>
        </w:tc>
      </w:tr>
      <w:tr w:rsidRPr="000E3A83" w:rsidR="002C2C70" w:rsidTr="003553E9" w14:paraId="016C030B" w14:textId="77777777">
        <w:trPr>
          <w:cantSplit/>
        </w:trPr>
        <w:tc>
          <w:tcPr>
            <w:tcW w:w="618" w:type="dxa"/>
            <w:shd w:val="clear" w:color="auto" w:fill="000000" w:themeFill="text1"/>
          </w:tcPr>
          <w:p w:rsidRPr="000E3A83" w:rsidR="002C2C70" w:rsidP="003553E9" w:rsidRDefault="002C2C70" w14:paraId="25BB030B" w14:textId="77777777"/>
        </w:tc>
        <w:tc>
          <w:tcPr>
            <w:tcW w:w="8737" w:type="dxa"/>
          </w:tcPr>
          <w:p w:rsidRPr="000E3A83" w:rsidR="002C2C70" w:rsidP="003553E9" w:rsidRDefault="002C2C70" w14:paraId="1270835B" w14:textId="77777777"/>
        </w:tc>
      </w:tr>
      <w:tr w:rsidRPr="000E3A83" w:rsidR="002C2C70" w:rsidTr="003553E9" w14:paraId="1554DCF9" w14:textId="77777777">
        <w:trPr>
          <w:cantSplit/>
        </w:trPr>
        <w:tc>
          <w:tcPr>
            <w:tcW w:w="618" w:type="dxa"/>
            <w:shd w:val="clear" w:color="auto" w:fill="E7E6E6" w:themeFill="background2"/>
          </w:tcPr>
          <w:p w:rsidRPr="000E3A83" w:rsidR="002C2C70" w:rsidP="003553E9" w:rsidRDefault="002C2C70" w14:paraId="27BD6D54" w14:textId="77777777">
            <w:r w:rsidRPr="000E3A83">
              <w:lastRenderedPageBreak/>
              <w:t>5.</w:t>
            </w:r>
          </w:p>
        </w:tc>
        <w:tc>
          <w:tcPr>
            <w:tcW w:w="8737" w:type="dxa"/>
            <w:shd w:val="clear" w:color="auto" w:fill="E7E6E6" w:themeFill="background2"/>
          </w:tcPr>
          <w:p w:rsidRPr="000E3A83" w:rsidR="002C2C70" w:rsidP="003553E9" w:rsidRDefault="002C2C70" w14:paraId="2917E910" w14:textId="7ED15FAF">
            <w:r>
              <w:t xml:space="preserve">Explain </w:t>
            </w:r>
            <w:r w:rsidR="00A5710C">
              <w:t>the actual or potential impact on</w:t>
            </w:r>
            <w:r>
              <w:t xml:space="preserve"> subjects</w:t>
            </w:r>
            <w:r w:rsidR="006436FC">
              <w:t xml:space="preserve"> or others</w:t>
            </w:r>
            <w:r>
              <w:t xml:space="preserve"> (include the number of </w:t>
            </w:r>
            <w:r w:rsidR="006436FC">
              <w:t>individuals actually or potentially</w:t>
            </w:r>
            <w:r>
              <w:t xml:space="preserve"> affected)</w:t>
            </w:r>
            <w:r w:rsidR="00C718F1">
              <w:t>.</w:t>
            </w:r>
            <w:r w:rsidRPr="000E3A83">
              <w:t xml:space="preserve"> </w:t>
            </w:r>
          </w:p>
        </w:tc>
      </w:tr>
      <w:tr w:rsidRPr="000E3A83" w:rsidR="002C2C70" w:rsidTr="003553E9" w14:paraId="4B0F0E31" w14:textId="77777777">
        <w:trPr>
          <w:cantSplit/>
        </w:trPr>
        <w:tc>
          <w:tcPr>
            <w:tcW w:w="618" w:type="dxa"/>
            <w:shd w:val="clear" w:color="auto" w:fill="000000" w:themeFill="text1"/>
          </w:tcPr>
          <w:p w:rsidRPr="000E3A83" w:rsidR="002C2C70" w:rsidP="003553E9" w:rsidRDefault="002C2C70" w14:paraId="73AE0998" w14:textId="77777777"/>
        </w:tc>
        <w:tc>
          <w:tcPr>
            <w:tcW w:w="8737" w:type="dxa"/>
          </w:tcPr>
          <w:p w:rsidRPr="000E3A83" w:rsidR="002C2C70" w:rsidP="003553E9" w:rsidRDefault="002C2C70" w14:paraId="76B2F933" w14:textId="77777777"/>
        </w:tc>
      </w:tr>
      <w:tr w:rsidRPr="000E3A83" w:rsidR="002C2C70" w:rsidTr="003553E9" w14:paraId="0511FEEC" w14:textId="77777777">
        <w:trPr>
          <w:cantSplit/>
        </w:trPr>
        <w:tc>
          <w:tcPr>
            <w:tcW w:w="618" w:type="dxa"/>
            <w:shd w:val="clear" w:color="auto" w:fill="E7E6E6" w:themeFill="background2"/>
          </w:tcPr>
          <w:p w:rsidRPr="000E3A83" w:rsidR="002C2C70" w:rsidP="003553E9" w:rsidRDefault="002C2C70" w14:paraId="1BA04099" w14:textId="77777777">
            <w:r w:rsidRPr="000E3A83">
              <w:t>6.</w:t>
            </w:r>
          </w:p>
        </w:tc>
        <w:tc>
          <w:tcPr>
            <w:tcW w:w="8737" w:type="dxa"/>
            <w:shd w:val="clear" w:color="auto" w:fill="E7E6E6" w:themeFill="background2"/>
          </w:tcPr>
          <w:p w:rsidRPr="000E3A83" w:rsidR="002C2C70" w:rsidP="003553E9" w:rsidRDefault="008413FE" w14:paraId="6DDAFC67" w14:textId="5269A466">
            <w:r>
              <w:t>Explain how the unanticipated problem or adverse event relates to the research</w:t>
            </w:r>
            <w:r w:rsidRPr="00CC4E28">
              <w:t xml:space="preserve"> (e.g., directly caused by the research, tangential to the research, an unrelated event)</w:t>
            </w:r>
            <w:r w:rsidR="00C718F1">
              <w:t>.</w:t>
            </w:r>
          </w:p>
        </w:tc>
      </w:tr>
      <w:tr w:rsidRPr="000E3A83" w:rsidR="002C2C70" w:rsidTr="003553E9" w14:paraId="538C9084" w14:textId="77777777">
        <w:trPr>
          <w:cantSplit/>
        </w:trPr>
        <w:tc>
          <w:tcPr>
            <w:tcW w:w="618" w:type="dxa"/>
            <w:shd w:val="clear" w:color="auto" w:fill="000000" w:themeFill="text1"/>
          </w:tcPr>
          <w:p w:rsidRPr="000E3A83" w:rsidR="002C2C70" w:rsidP="003553E9" w:rsidRDefault="002C2C70" w14:paraId="1E6D4ED2" w14:textId="77777777"/>
        </w:tc>
        <w:tc>
          <w:tcPr>
            <w:tcW w:w="8737" w:type="dxa"/>
          </w:tcPr>
          <w:p w:rsidRPr="000E3A83" w:rsidR="002C2C70" w:rsidP="003553E9" w:rsidRDefault="002C2C70" w14:paraId="627592C6" w14:textId="77777777"/>
        </w:tc>
      </w:tr>
      <w:tr w:rsidRPr="000E3A83" w:rsidR="003C2480" w:rsidTr="002B166F" w14:paraId="333E0BEA" w14:textId="77777777">
        <w:trPr>
          <w:cantSplit/>
        </w:trPr>
        <w:tc>
          <w:tcPr>
            <w:tcW w:w="618" w:type="dxa"/>
            <w:shd w:val="clear" w:color="auto" w:fill="E7E6E6" w:themeFill="background2"/>
          </w:tcPr>
          <w:p w:rsidRPr="000E3A83" w:rsidR="003C2480" w:rsidP="003553E9" w:rsidRDefault="002B166F" w14:paraId="39A8E545" w14:textId="40110764">
            <w:r>
              <w:t>7.</w:t>
            </w:r>
          </w:p>
        </w:tc>
        <w:tc>
          <w:tcPr>
            <w:tcW w:w="8737" w:type="dxa"/>
            <w:shd w:val="clear" w:color="auto" w:fill="E7E6E6" w:themeFill="background2"/>
          </w:tcPr>
          <w:p w:rsidRPr="000E3A83" w:rsidR="003C2480" w:rsidP="003553E9" w:rsidRDefault="006436FC" w14:paraId="1F705372" w14:textId="335BFFA1">
            <w:r w:rsidRPr="006436FC">
              <w:t xml:space="preserve">Discuss any patterns or trends among all </w:t>
            </w:r>
            <w:r>
              <w:t xml:space="preserve">unanticipated </w:t>
            </w:r>
            <w:r w:rsidRPr="006436FC">
              <w:t>problems or adverse events occurring on this projec</w:t>
            </w:r>
            <w:r>
              <w:t>t (e.g., have other issues occurred previously and, if so, are they related to the issue you are reporting now)</w:t>
            </w:r>
            <w:r w:rsidR="00C718F1">
              <w:t>.</w:t>
            </w:r>
          </w:p>
        </w:tc>
      </w:tr>
      <w:tr w:rsidRPr="000E3A83" w:rsidR="003C2480" w:rsidTr="003553E9" w14:paraId="6E82A421" w14:textId="77777777">
        <w:trPr>
          <w:cantSplit/>
        </w:trPr>
        <w:tc>
          <w:tcPr>
            <w:tcW w:w="618" w:type="dxa"/>
            <w:shd w:val="clear" w:color="auto" w:fill="000000" w:themeFill="text1"/>
          </w:tcPr>
          <w:p w:rsidRPr="000E3A83" w:rsidR="003C2480" w:rsidP="003553E9" w:rsidRDefault="003C2480" w14:paraId="743636F6" w14:textId="77777777"/>
        </w:tc>
        <w:tc>
          <w:tcPr>
            <w:tcW w:w="8737" w:type="dxa"/>
          </w:tcPr>
          <w:p w:rsidRPr="000E3A83" w:rsidR="003C2480" w:rsidP="003553E9" w:rsidRDefault="003C2480" w14:paraId="5EE767B6" w14:textId="77777777"/>
        </w:tc>
      </w:tr>
      <w:tr w:rsidRPr="000E3A83" w:rsidR="006436FC" w:rsidTr="002B166F" w14:paraId="7FC7E49B" w14:textId="77777777">
        <w:trPr>
          <w:cantSplit/>
        </w:trPr>
        <w:tc>
          <w:tcPr>
            <w:tcW w:w="618" w:type="dxa"/>
            <w:shd w:val="clear" w:color="auto" w:fill="E7E6E6" w:themeFill="background2"/>
          </w:tcPr>
          <w:p w:rsidRPr="000E3A83" w:rsidR="006436FC" w:rsidP="003553E9" w:rsidRDefault="00BA7FB1" w14:paraId="20194AE3" w14:textId="37BE3470">
            <w:r>
              <w:t>8</w:t>
            </w:r>
            <w:r w:rsidR="002B166F">
              <w:t>.</w:t>
            </w:r>
          </w:p>
        </w:tc>
        <w:tc>
          <w:tcPr>
            <w:tcW w:w="8737" w:type="dxa"/>
            <w:shd w:val="clear" w:color="auto" w:fill="E7E6E6" w:themeFill="background2"/>
          </w:tcPr>
          <w:p w:rsidRPr="006436FC" w:rsidR="006436FC" w:rsidP="003553E9" w:rsidRDefault="006436FC" w14:paraId="055A99B8" w14:textId="6B6A8593">
            <w:r>
              <w:t xml:space="preserve">What changes do you recommend to the protocol, training of research personnel, or other aspects of the research to address the unanticipated </w:t>
            </w:r>
            <w:r w:rsidRPr="006436FC">
              <w:t>problem or adverse event</w:t>
            </w:r>
            <w:r w:rsidR="00C718F1">
              <w:t>?</w:t>
            </w:r>
          </w:p>
        </w:tc>
      </w:tr>
      <w:tr w:rsidRPr="000E3A83" w:rsidR="00B5729A" w:rsidTr="003553E9" w14:paraId="7029D530" w14:textId="77777777">
        <w:trPr>
          <w:cantSplit/>
        </w:trPr>
        <w:tc>
          <w:tcPr>
            <w:tcW w:w="618" w:type="dxa"/>
            <w:shd w:val="clear" w:color="auto" w:fill="000000" w:themeFill="text1"/>
          </w:tcPr>
          <w:p w:rsidRPr="000E3A83" w:rsidR="00B5729A" w:rsidP="003553E9" w:rsidRDefault="00B5729A" w14:paraId="75B3E6A7" w14:textId="77777777"/>
        </w:tc>
        <w:tc>
          <w:tcPr>
            <w:tcW w:w="8737" w:type="dxa"/>
          </w:tcPr>
          <w:p w:rsidR="00B5729A" w:rsidP="003553E9" w:rsidRDefault="00B5729A" w14:paraId="11A48909" w14:textId="77777777"/>
        </w:tc>
      </w:tr>
    </w:tbl>
    <w:p w:rsidR="002C2C70" w:rsidP="00CC4E28" w:rsidRDefault="002C2C70" w14:paraId="4D10C12A" w14:textId="16CF4253"/>
    <w:tbl>
      <w:tblPr>
        <w:tblStyle w:val="TableGrid"/>
        <w:tblW w:w="9355" w:type="dxa"/>
        <w:tblLook w:val="04A0" w:firstRow="1" w:lastRow="0" w:firstColumn="1" w:lastColumn="0" w:noHBand="0" w:noVBand="1"/>
      </w:tblPr>
      <w:tblGrid>
        <w:gridCol w:w="9355"/>
      </w:tblGrid>
      <w:tr w:rsidRPr="000E3A83" w:rsidR="00B5729A" w:rsidTr="003553E9" w14:paraId="4885F9C9" w14:textId="77777777">
        <w:trPr>
          <w:cantSplit/>
        </w:trPr>
        <w:tc>
          <w:tcPr>
            <w:tcW w:w="9355" w:type="dxa"/>
            <w:shd w:val="clear" w:color="auto" w:fill="B4C6E7" w:themeFill="accent1" w:themeFillTint="66"/>
          </w:tcPr>
          <w:p w:rsidR="00B5729A" w:rsidP="003553E9" w:rsidRDefault="00B5729A" w14:paraId="6E5F3956" w14:textId="6B85FF75">
            <w:pPr>
              <w:jc w:val="center"/>
              <w:rPr>
                <w:b/>
                <w:bCs/>
              </w:rPr>
            </w:pPr>
            <w:r>
              <w:rPr>
                <w:b/>
                <w:bCs/>
              </w:rPr>
              <w:t xml:space="preserve">Attached </w:t>
            </w:r>
            <w:r w:rsidRPr="000E3A83">
              <w:rPr>
                <w:b/>
                <w:bCs/>
              </w:rPr>
              <w:t>Materials</w:t>
            </w:r>
          </w:p>
          <w:p w:rsidRPr="000E3A83" w:rsidR="00B5729A" w:rsidP="003553E9" w:rsidRDefault="00B5729A" w14:paraId="56279B84" w14:textId="77777777">
            <w:pPr>
              <w:jc w:val="center"/>
              <w:rPr>
                <w:b/>
                <w:bCs/>
              </w:rPr>
            </w:pPr>
          </w:p>
        </w:tc>
      </w:tr>
      <w:tr w:rsidRPr="000E3A83" w:rsidR="00B5729A" w:rsidTr="003553E9" w14:paraId="793B1E23" w14:textId="77777777">
        <w:trPr>
          <w:cantSplit/>
        </w:trPr>
        <w:tc>
          <w:tcPr>
            <w:tcW w:w="9355" w:type="dxa"/>
            <w:shd w:val="clear" w:color="auto" w:fill="FFF2CC" w:themeFill="accent4" w:themeFillTint="33"/>
          </w:tcPr>
          <w:p w:rsidRPr="000E3A83" w:rsidR="00B5729A" w:rsidP="003553E9" w:rsidRDefault="00B5729A" w14:paraId="56CC5DE6" w14:textId="11316024">
            <w:r w:rsidRPr="000E3A83">
              <w:t xml:space="preserve">NOTE: </w:t>
            </w:r>
            <w:r>
              <w:t>Use this section to l</w:t>
            </w:r>
            <w:r w:rsidRPr="000E3A83">
              <w:t xml:space="preserve">ist all materials that will be submitted with the </w:t>
            </w:r>
            <w:r>
              <w:t>report. Include a brief description of the relevance of the item to the report. Add additional rows if needed.</w:t>
            </w:r>
          </w:p>
        </w:tc>
      </w:tr>
      <w:tr w:rsidRPr="000E3A83" w:rsidR="00FB2886" w:rsidTr="00FB2886" w14:paraId="07894033" w14:textId="77777777">
        <w:trPr>
          <w:cantSplit/>
        </w:trPr>
        <w:tc>
          <w:tcPr>
            <w:tcW w:w="9355" w:type="dxa"/>
          </w:tcPr>
          <w:p w:rsidRPr="000E3A83" w:rsidR="00FB2886" w:rsidP="00FB2886" w:rsidRDefault="00FB2886" w14:paraId="6EEFFB51" w14:textId="37709C0D">
            <w:pPr>
              <w:tabs>
                <w:tab w:val="left" w:pos="7732"/>
              </w:tabs>
            </w:pPr>
            <w:r>
              <w:tab/>
            </w:r>
          </w:p>
        </w:tc>
      </w:tr>
      <w:tr w:rsidRPr="000E3A83" w:rsidR="00FB2886" w:rsidTr="00FB2886" w14:paraId="690CE6A4" w14:textId="77777777">
        <w:trPr>
          <w:cantSplit/>
        </w:trPr>
        <w:tc>
          <w:tcPr>
            <w:tcW w:w="9355" w:type="dxa"/>
          </w:tcPr>
          <w:p w:rsidR="00FB2886" w:rsidP="00FB2886" w:rsidRDefault="00FB2886" w14:paraId="2E0DF8C2" w14:textId="77777777">
            <w:pPr>
              <w:tabs>
                <w:tab w:val="left" w:pos="7732"/>
              </w:tabs>
            </w:pPr>
          </w:p>
        </w:tc>
      </w:tr>
      <w:tr w:rsidRPr="000E3A83" w:rsidR="00FB2886" w:rsidTr="00FB2886" w14:paraId="4F8488E3" w14:textId="77777777">
        <w:trPr>
          <w:cantSplit/>
        </w:trPr>
        <w:tc>
          <w:tcPr>
            <w:tcW w:w="9355" w:type="dxa"/>
          </w:tcPr>
          <w:p w:rsidR="00FB2886" w:rsidP="00FB2886" w:rsidRDefault="00FB2886" w14:paraId="25BFF0C5" w14:textId="77777777">
            <w:pPr>
              <w:tabs>
                <w:tab w:val="left" w:pos="7732"/>
              </w:tabs>
            </w:pPr>
          </w:p>
        </w:tc>
      </w:tr>
      <w:tr w:rsidRPr="000E3A83" w:rsidR="00FB2886" w:rsidTr="00FB2886" w14:paraId="679606FD" w14:textId="77777777">
        <w:trPr>
          <w:cantSplit/>
        </w:trPr>
        <w:tc>
          <w:tcPr>
            <w:tcW w:w="9355" w:type="dxa"/>
          </w:tcPr>
          <w:p w:rsidR="00FB2886" w:rsidP="00FB2886" w:rsidRDefault="00FB2886" w14:paraId="2F72F10B" w14:textId="77777777">
            <w:pPr>
              <w:tabs>
                <w:tab w:val="left" w:pos="7732"/>
              </w:tabs>
            </w:pPr>
          </w:p>
        </w:tc>
      </w:tr>
      <w:tr w:rsidRPr="000E3A83" w:rsidR="00FB2886" w:rsidTr="00FB2886" w14:paraId="31443BF7" w14:textId="77777777">
        <w:trPr>
          <w:cantSplit/>
        </w:trPr>
        <w:tc>
          <w:tcPr>
            <w:tcW w:w="9355" w:type="dxa"/>
          </w:tcPr>
          <w:p w:rsidR="00FB2886" w:rsidP="00FB2886" w:rsidRDefault="00FB2886" w14:paraId="1A545B6E" w14:textId="77777777">
            <w:pPr>
              <w:tabs>
                <w:tab w:val="left" w:pos="7732"/>
              </w:tabs>
            </w:pPr>
          </w:p>
        </w:tc>
      </w:tr>
      <w:tr w:rsidRPr="000E3A83" w:rsidR="00FB2886" w:rsidTr="00FB2886" w14:paraId="05FC1B51" w14:textId="77777777">
        <w:trPr>
          <w:cantSplit/>
        </w:trPr>
        <w:tc>
          <w:tcPr>
            <w:tcW w:w="9355" w:type="dxa"/>
          </w:tcPr>
          <w:p w:rsidR="00FB2886" w:rsidP="00FB2886" w:rsidRDefault="00FB2886" w14:paraId="76B7D891" w14:textId="77777777">
            <w:pPr>
              <w:tabs>
                <w:tab w:val="left" w:pos="7732"/>
              </w:tabs>
            </w:pPr>
          </w:p>
        </w:tc>
      </w:tr>
    </w:tbl>
    <w:p w:rsidRPr="00CC4E28" w:rsidR="008F5204" w:rsidP="00CC4E28" w:rsidRDefault="008F5204" w14:paraId="67982525" w14:textId="6F199BCE"/>
    <w:sectPr w:rsidRPr="00CC4E28" w:rsidR="008F5204" w:rsidSect="001068E2">
      <w:headerReference w:type="default" r:id="rId10"/>
      <w:foot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0A7F" w:rsidP="002C2C70" w:rsidRDefault="00ED0A7F" w14:paraId="5CB5B423" w14:textId="77777777">
      <w:r>
        <w:separator/>
      </w:r>
    </w:p>
  </w:endnote>
  <w:endnote w:type="continuationSeparator" w:id="0">
    <w:p w:rsidR="00ED0A7F" w:rsidP="002C2C70" w:rsidRDefault="00ED0A7F" w14:paraId="6167F07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C70" w:rsidP="002C2C70" w:rsidRDefault="002C2C70" w14:paraId="0012CCE7" w14:textId="7C7FEF43">
    <w:pPr>
      <w:jc w:val="right"/>
      <w:rPr>
        <w:i/>
        <w:iCs/>
        <w:sz w:val="18"/>
        <w:szCs w:val="18"/>
      </w:rPr>
    </w:pPr>
    <w:r w:rsidRPr="006467D1">
      <w:rPr>
        <w:i/>
        <w:iCs/>
        <w:sz w:val="18"/>
        <w:szCs w:val="18"/>
      </w:rPr>
      <w:t xml:space="preserve">USMC IRB </w:t>
    </w:r>
    <w:r>
      <w:rPr>
        <w:i/>
        <w:iCs/>
        <w:sz w:val="18"/>
        <w:szCs w:val="18"/>
      </w:rPr>
      <w:t>Unanticipated Problem/Adverse Event Report</w:t>
    </w:r>
    <w:r w:rsidRPr="006467D1">
      <w:rPr>
        <w:i/>
        <w:iCs/>
        <w:sz w:val="18"/>
        <w:szCs w:val="18"/>
      </w:rPr>
      <w:t xml:space="preserve"> Template</w:t>
    </w:r>
    <w:r>
      <w:rPr>
        <w:i/>
        <w:iCs/>
        <w:sz w:val="18"/>
        <w:szCs w:val="18"/>
      </w:rPr>
      <w:t xml:space="preserve"> </w:t>
    </w:r>
    <w:r w:rsidRPr="006467D1">
      <w:rPr>
        <w:i/>
        <w:iCs/>
        <w:sz w:val="18"/>
        <w:szCs w:val="18"/>
      </w:rPr>
      <w:t>(Template Version Date</w:t>
    </w:r>
    <w:r w:rsidR="00851D0B">
      <w:rPr>
        <w:i/>
        <w:iCs/>
        <w:sz w:val="18"/>
        <w:szCs w:val="18"/>
      </w:rPr>
      <w:t xml:space="preserve"> </w:t>
    </w:r>
    <w:r w:rsidR="005F3DBA">
      <w:rPr>
        <w:i/>
        <w:iCs/>
        <w:sz w:val="18"/>
        <w:szCs w:val="18"/>
      </w:rPr>
      <w:t>30May</w:t>
    </w:r>
    <w:r w:rsidR="006F2BCF">
      <w:rPr>
        <w:i/>
        <w:iCs/>
        <w:sz w:val="18"/>
        <w:szCs w:val="18"/>
      </w:rPr>
      <w:t>202</w:t>
    </w:r>
    <w:r w:rsidR="005F3DBA">
      <w:rPr>
        <w:i/>
        <w:iCs/>
        <w:sz w:val="18"/>
        <w:szCs w:val="18"/>
      </w:rPr>
      <w:t>6</w:t>
    </w:r>
    <w:r w:rsidRPr="006467D1">
      <w:rPr>
        <w:i/>
        <w:iCs/>
        <w:sz w:val="18"/>
        <w:szCs w:val="18"/>
      </w:rPr>
      <w:t>)</w:t>
    </w:r>
  </w:p>
  <w:p w:rsidRPr="006467D1" w:rsidR="002C2C70" w:rsidP="002C2C70" w:rsidRDefault="002C2C70" w14:paraId="6C4B6C7E" w14:textId="77777777">
    <w:pPr>
      <w:jc w:val="right"/>
      <w:rPr>
        <w:i/>
        <w:iCs/>
        <w:sz w:val="18"/>
        <w:szCs w:val="18"/>
      </w:rPr>
    </w:pPr>
    <w:r w:rsidRPr="006467D1">
      <w:rPr>
        <w:i/>
        <w:iCs/>
        <w:sz w:val="18"/>
        <w:szCs w:val="18"/>
      </w:rPr>
      <w:t xml:space="preserve">Page </w:t>
    </w:r>
    <w:r w:rsidRPr="006467D1">
      <w:rPr>
        <w:i/>
        <w:iCs/>
        <w:sz w:val="18"/>
        <w:szCs w:val="18"/>
      </w:rPr>
      <w:fldChar w:fldCharType="begin"/>
    </w:r>
    <w:r w:rsidRPr="006467D1">
      <w:rPr>
        <w:i/>
        <w:iCs/>
        <w:sz w:val="18"/>
        <w:szCs w:val="18"/>
      </w:rPr>
      <w:instrText xml:space="preserve"> PAGE </w:instrText>
    </w:r>
    <w:r w:rsidRPr="006467D1">
      <w:rPr>
        <w:i/>
        <w:iCs/>
        <w:sz w:val="18"/>
        <w:szCs w:val="18"/>
      </w:rPr>
      <w:fldChar w:fldCharType="separate"/>
    </w:r>
    <w:r>
      <w:rPr>
        <w:i/>
        <w:iCs/>
        <w:sz w:val="18"/>
        <w:szCs w:val="18"/>
      </w:rPr>
      <w:t>1</w:t>
    </w:r>
    <w:r w:rsidRPr="006467D1">
      <w:rPr>
        <w:i/>
        <w:iCs/>
        <w:sz w:val="18"/>
        <w:szCs w:val="18"/>
      </w:rPr>
      <w:fldChar w:fldCharType="end"/>
    </w:r>
    <w:r w:rsidRPr="006467D1">
      <w:rPr>
        <w:i/>
        <w:iCs/>
        <w:sz w:val="18"/>
        <w:szCs w:val="18"/>
      </w:rPr>
      <w:t xml:space="preserve"> of </w:t>
    </w:r>
    <w:r w:rsidRPr="006467D1">
      <w:rPr>
        <w:i/>
        <w:iCs/>
        <w:sz w:val="18"/>
        <w:szCs w:val="18"/>
      </w:rPr>
      <w:fldChar w:fldCharType="begin"/>
    </w:r>
    <w:r w:rsidRPr="006467D1">
      <w:rPr>
        <w:i/>
        <w:iCs/>
        <w:sz w:val="18"/>
        <w:szCs w:val="18"/>
      </w:rPr>
      <w:instrText xml:space="preserve"> NUMPAGES </w:instrText>
    </w:r>
    <w:r w:rsidRPr="006467D1">
      <w:rPr>
        <w:i/>
        <w:iCs/>
        <w:sz w:val="18"/>
        <w:szCs w:val="18"/>
      </w:rPr>
      <w:fldChar w:fldCharType="separate"/>
    </w:r>
    <w:r>
      <w:rPr>
        <w:i/>
        <w:iCs/>
        <w:sz w:val="18"/>
        <w:szCs w:val="18"/>
      </w:rPr>
      <w:t>4</w:t>
    </w:r>
    <w:r w:rsidRPr="006467D1">
      <w:rPr>
        <w:i/>
        <w:iCs/>
        <w:sz w:val="18"/>
        <w:szCs w:val="18"/>
      </w:rPr>
      <w:fldChar w:fldCharType="end"/>
    </w:r>
  </w:p>
  <w:p w:rsidRPr="006467D1" w:rsidR="002C2C70" w:rsidP="002C2C70" w:rsidRDefault="002C2C70" w14:paraId="248E0EEB" w14:textId="77777777">
    <w:pPr>
      <w:pStyle w:val="Footer"/>
      <w:rPr>
        <w:i/>
        <w:iCs/>
        <w:sz w:val="18"/>
        <w:szCs w:val="18"/>
      </w:rPr>
    </w:pPr>
  </w:p>
  <w:p w:rsidR="002C2C70" w:rsidRDefault="002C2C70" w14:paraId="5ED85C2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0A7F" w:rsidP="002C2C70" w:rsidRDefault="00ED0A7F" w14:paraId="6938B050" w14:textId="77777777">
      <w:r>
        <w:separator/>
      </w:r>
    </w:p>
  </w:footnote>
  <w:footnote w:type="continuationSeparator" w:id="0">
    <w:p w:rsidR="00ED0A7F" w:rsidP="002C2C70" w:rsidRDefault="00ED0A7F" w14:paraId="6CF7E03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C70" w:rsidP="002C2C70" w:rsidRDefault="002C2C70" w14:paraId="2BB55D66" w14:textId="4A231E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A2E20"/>
    <w:multiLevelType w:val="hybridMultilevel"/>
    <w:tmpl w:val="269489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76462910"/>
    <w:multiLevelType w:val="multilevel"/>
    <w:tmpl w:val="2AC67578"/>
    <w:lvl w:ilvl="0">
      <w:start w:val="1"/>
      <w:numFmt w:val="decimal"/>
      <w:lvlText w:val="%1."/>
      <w:lvlJc w:val="left"/>
      <w:pPr>
        <w:ind w:left="1627" w:hanging="540"/>
      </w:pPr>
      <w:rPr>
        <w:rFonts w:ascii="Times New Roman" w:hAnsi="Times New Roman" w:eastAsia="Times New Roman" w:cs="Times New Roman"/>
        <w:b w:val="0"/>
        <w:i w:val="0"/>
        <w:sz w:val="24"/>
        <w:szCs w:val="24"/>
      </w:rPr>
    </w:lvl>
    <w:lvl w:ilvl="1">
      <w:numFmt w:val="bullet"/>
      <w:lvlText w:val="•"/>
      <w:lvlJc w:val="left"/>
      <w:pPr>
        <w:ind w:left="2646" w:hanging="540"/>
      </w:pPr>
    </w:lvl>
    <w:lvl w:ilvl="2">
      <w:numFmt w:val="bullet"/>
      <w:lvlText w:val="•"/>
      <w:lvlJc w:val="left"/>
      <w:pPr>
        <w:ind w:left="3672" w:hanging="540"/>
      </w:pPr>
    </w:lvl>
    <w:lvl w:ilvl="3">
      <w:numFmt w:val="bullet"/>
      <w:lvlText w:val="•"/>
      <w:lvlJc w:val="left"/>
      <w:pPr>
        <w:ind w:left="4698" w:hanging="540"/>
      </w:pPr>
    </w:lvl>
    <w:lvl w:ilvl="4">
      <w:numFmt w:val="bullet"/>
      <w:lvlText w:val="•"/>
      <w:lvlJc w:val="left"/>
      <w:pPr>
        <w:ind w:left="5724" w:hanging="540"/>
      </w:pPr>
    </w:lvl>
    <w:lvl w:ilvl="5">
      <w:numFmt w:val="bullet"/>
      <w:lvlText w:val="•"/>
      <w:lvlJc w:val="left"/>
      <w:pPr>
        <w:ind w:left="6750" w:hanging="540"/>
      </w:pPr>
    </w:lvl>
    <w:lvl w:ilvl="6">
      <w:numFmt w:val="bullet"/>
      <w:lvlText w:val="•"/>
      <w:lvlJc w:val="left"/>
      <w:pPr>
        <w:ind w:left="7776" w:hanging="540"/>
      </w:pPr>
    </w:lvl>
    <w:lvl w:ilvl="7">
      <w:numFmt w:val="bullet"/>
      <w:lvlText w:val="•"/>
      <w:lvlJc w:val="left"/>
      <w:pPr>
        <w:ind w:left="8802" w:hanging="540"/>
      </w:pPr>
    </w:lvl>
    <w:lvl w:ilvl="8">
      <w:numFmt w:val="bullet"/>
      <w:lvlText w:val="•"/>
      <w:lvlJc w:val="left"/>
      <w:pPr>
        <w:ind w:left="9828" w:hanging="540"/>
      </w:pPr>
    </w:lvl>
  </w:abstractNum>
  <w:num w:numId="1" w16cid:durableId="936133733">
    <w:abstractNumId w:val="1"/>
  </w:num>
  <w:num w:numId="2" w16cid:durableId="2018918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F1E"/>
    <w:rsid w:val="0000406C"/>
    <w:rsid w:val="00024C92"/>
    <w:rsid w:val="000362C0"/>
    <w:rsid w:val="000413F0"/>
    <w:rsid w:val="00050327"/>
    <w:rsid w:val="000635DD"/>
    <w:rsid w:val="000660F0"/>
    <w:rsid w:val="00067B44"/>
    <w:rsid w:val="00071D98"/>
    <w:rsid w:val="000759E5"/>
    <w:rsid w:val="00091A2F"/>
    <w:rsid w:val="000B0C9D"/>
    <w:rsid w:val="000D26C3"/>
    <w:rsid w:val="000D5A67"/>
    <w:rsid w:val="000E14EF"/>
    <w:rsid w:val="000F55DE"/>
    <w:rsid w:val="00101F37"/>
    <w:rsid w:val="001068E2"/>
    <w:rsid w:val="001101EA"/>
    <w:rsid w:val="001120A6"/>
    <w:rsid w:val="00124A8A"/>
    <w:rsid w:val="00140299"/>
    <w:rsid w:val="0014171F"/>
    <w:rsid w:val="0014465E"/>
    <w:rsid w:val="001531A2"/>
    <w:rsid w:val="00155179"/>
    <w:rsid w:val="001565DE"/>
    <w:rsid w:val="0016101D"/>
    <w:rsid w:val="001636AD"/>
    <w:rsid w:val="00164F10"/>
    <w:rsid w:val="001708D7"/>
    <w:rsid w:val="00196E51"/>
    <w:rsid w:val="001A0832"/>
    <w:rsid w:val="001A1F1E"/>
    <w:rsid w:val="001A568E"/>
    <w:rsid w:val="001B3FF9"/>
    <w:rsid w:val="001C4702"/>
    <w:rsid w:val="001D6985"/>
    <w:rsid w:val="001E4202"/>
    <w:rsid w:val="001F565D"/>
    <w:rsid w:val="001F781F"/>
    <w:rsid w:val="002058E2"/>
    <w:rsid w:val="0020600C"/>
    <w:rsid w:val="0022702F"/>
    <w:rsid w:val="00243837"/>
    <w:rsid w:val="002515BD"/>
    <w:rsid w:val="002946AB"/>
    <w:rsid w:val="002952FC"/>
    <w:rsid w:val="00295624"/>
    <w:rsid w:val="002A20DF"/>
    <w:rsid w:val="002A2DAE"/>
    <w:rsid w:val="002A3D60"/>
    <w:rsid w:val="002B166F"/>
    <w:rsid w:val="002C2C70"/>
    <w:rsid w:val="002D1FF0"/>
    <w:rsid w:val="002D2393"/>
    <w:rsid w:val="00301E98"/>
    <w:rsid w:val="003059F4"/>
    <w:rsid w:val="0032758A"/>
    <w:rsid w:val="0033657D"/>
    <w:rsid w:val="003439AD"/>
    <w:rsid w:val="003564FA"/>
    <w:rsid w:val="00374DEF"/>
    <w:rsid w:val="003938AC"/>
    <w:rsid w:val="003A0ABF"/>
    <w:rsid w:val="003A41C5"/>
    <w:rsid w:val="003B2D66"/>
    <w:rsid w:val="003B4F4B"/>
    <w:rsid w:val="003C19F6"/>
    <w:rsid w:val="003C2480"/>
    <w:rsid w:val="003C5EC0"/>
    <w:rsid w:val="003E2231"/>
    <w:rsid w:val="003F0F4D"/>
    <w:rsid w:val="003F7779"/>
    <w:rsid w:val="0040053E"/>
    <w:rsid w:val="00404CA9"/>
    <w:rsid w:val="00410512"/>
    <w:rsid w:val="00424BE6"/>
    <w:rsid w:val="00433ECD"/>
    <w:rsid w:val="00447C61"/>
    <w:rsid w:val="00457015"/>
    <w:rsid w:val="00464B89"/>
    <w:rsid w:val="00470D61"/>
    <w:rsid w:val="00475E25"/>
    <w:rsid w:val="00476839"/>
    <w:rsid w:val="0047714A"/>
    <w:rsid w:val="004836D1"/>
    <w:rsid w:val="00484A60"/>
    <w:rsid w:val="00496A80"/>
    <w:rsid w:val="004B4438"/>
    <w:rsid w:val="004B53CA"/>
    <w:rsid w:val="004B5D3F"/>
    <w:rsid w:val="004E09D6"/>
    <w:rsid w:val="004E1CCA"/>
    <w:rsid w:val="004E6B36"/>
    <w:rsid w:val="004F3177"/>
    <w:rsid w:val="004F4929"/>
    <w:rsid w:val="00502EF1"/>
    <w:rsid w:val="005035C7"/>
    <w:rsid w:val="00513ECA"/>
    <w:rsid w:val="005329DE"/>
    <w:rsid w:val="00546CFC"/>
    <w:rsid w:val="00561F75"/>
    <w:rsid w:val="00567706"/>
    <w:rsid w:val="00572D96"/>
    <w:rsid w:val="00576395"/>
    <w:rsid w:val="00580B14"/>
    <w:rsid w:val="005838AF"/>
    <w:rsid w:val="005B0016"/>
    <w:rsid w:val="005B39EE"/>
    <w:rsid w:val="005B5B39"/>
    <w:rsid w:val="005B5C0C"/>
    <w:rsid w:val="005D75E0"/>
    <w:rsid w:val="005F2A1A"/>
    <w:rsid w:val="005F3DBA"/>
    <w:rsid w:val="005F7032"/>
    <w:rsid w:val="005F7FFB"/>
    <w:rsid w:val="00601BD8"/>
    <w:rsid w:val="0061117A"/>
    <w:rsid w:val="00625994"/>
    <w:rsid w:val="00626E73"/>
    <w:rsid w:val="0063448C"/>
    <w:rsid w:val="00640336"/>
    <w:rsid w:val="006436FC"/>
    <w:rsid w:val="00647C5F"/>
    <w:rsid w:val="00690485"/>
    <w:rsid w:val="00695BE2"/>
    <w:rsid w:val="006B4F67"/>
    <w:rsid w:val="006B551B"/>
    <w:rsid w:val="006C3006"/>
    <w:rsid w:val="006C5E4C"/>
    <w:rsid w:val="006D67C1"/>
    <w:rsid w:val="006E2990"/>
    <w:rsid w:val="006F2BCF"/>
    <w:rsid w:val="006F51EB"/>
    <w:rsid w:val="007048DE"/>
    <w:rsid w:val="00706C09"/>
    <w:rsid w:val="00727249"/>
    <w:rsid w:val="00792484"/>
    <w:rsid w:val="0079496D"/>
    <w:rsid w:val="00794C73"/>
    <w:rsid w:val="007B055A"/>
    <w:rsid w:val="007C563E"/>
    <w:rsid w:val="007D0BEE"/>
    <w:rsid w:val="007D707A"/>
    <w:rsid w:val="007E4140"/>
    <w:rsid w:val="007E772E"/>
    <w:rsid w:val="007F3000"/>
    <w:rsid w:val="007F64CA"/>
    <w:rsid w:val="00801752"/>
    <w:rsid w:val="00802755"/>
    <w:rsid w:val="00804E26"/>
    <w:rsid w:val="00805568"/>
    <w:rsid w:val="00821871"/>
    <w:rsid w:val="008413FE"/>
    <w:rsid w:val="00851416"/>
    <w:rsid w:val="00851D0B"/>
    <w:rsid w:val="008572EB"/>
    <w:rsid w:val="00862975"/>
    <w:rsid w:val="00874686"/>
    <w:rsid w:val="0088126A"/>
    <w:rsid w:val="008A3A83"/>
    <w:rsid w:val="008B0CDA"/>
    <w:rsid w:val="008B1CAE"/>
    <w:rsid w:val="008B653C"/>
    <w:rsid w:val="008C166F"/>
    <w:rsid w:val="008C2E1D"/>
    <w:rsid w:val="008F1A3E"/>
    <w:rsid w:val="008F5204"/>
    <w:rsid w:val="008F6C5E"/>
    <w:rsid w:val="0091597E"/>
    <w:rsid w:val="00921BFE"/>
    <w:rsid w:val="0092475B"/>
    <w:rsid w:val="0092783F"/>
    <w:rsid w:val="009310C1"/>
    <w:rsid w:val="00953837"/>
    <w:rsid w:val="00960E49"/>
    <w:rsid w:val="00981060"/>
    <w:rsid w:val="009811F9"/>
    <w:rsid w:val="0099207C"/>
    <w:rsid w:val="009A107E"/>
    <w:rsid w:val="009A123A"/>
    <w:rsid w:val="009A1F99"/>
    <w:rsid w:val="009B357A"/>
    <w:rsid w:val="009B5573"/>
    <w:rsid w:val="009C07C4"/>
    <w:rsid w:val="009C31B4"/>
    <w:rsid w:val="009D090C"/>
    <w:rsid w:val="009D2E75"/>
    <w:rsid w:val="009F3251"/>
    <w:rsid w:val="00A07D94"/>
    <w:rsid w:val="00A13C6D"/>
    <w:rsid w:val="00A300B3"/>
    <w:rsid w:val="00A30C10"/>
    <w:rsid w:val="00A32223"/>
    <w:rsid w:val="00A36511"/>
    <w:rsid w:val="00A476DD"/>
    <w:rsid w:val="00A5192B"/>
    <w:rsid w:val="00A52BED"/>
    <w:rsid w:val="00A539D2"/>
    <w:rsid w:val="00A5710C"/>
    <w:rsid w:val="00A622C3"/>
    <w:rsid w:val="00A73A0E"/>
    <w:rsid w:val="00A820A9"/>
    <w:rsid w:val="00A82A14"/>
    <w:rsid w:val="00A82FF8"/>
    <w:rsid w:val="00A90DF2"/>
    <w:rsid w:val="00AA5F2C"/>
    <w:rsid w:val="00AB1919"/>
    <w:rsid w:val="00AB2381"/>
    <w:rsid w:val="00AB2BC9"/>
    <w:rsid w:val="00AC6B2F"/>
    <w:rsid w:val="00AF2023"/>
    <w:rsid w:val="00B3583F"/>
    <w:rsid w:val="00B41FC5"/>
    <w:rsid w:val="00B43246"/>
    <w:rsid w:val="00B5041F"/>
    <w:rsid w:val="00B553EB"/>
    <w:rsid w:val="00B5729A"/>
    <w:rsid w:val="00B80BD1"/>
    <w:rsid w:val="00B838CB"/>
    <w:rsid w:val="00B97CEE"/>
    <w:rsid w:val="00BA7FB1"/>
    <w:rsid w:val="00BB0422"/>
    <w:rsid w:val="00BB3529"/>
    <w:rsid w:val="00BB469D"/>
    <w:rsid w:val="00BB7254"/>
    <w:rsid w:val="00BF2ABB"/>
    <w:rsid w:val="00BF421A"/>
    <w:rsid w:val="00C055B8"/>
    <w:rsid w:val="00C067E4"/>
    <w:rsid w:val="00C10337"/>
    <w:rsid w:val="00C12617"/>
    <w:rsid w:val="00C168C0"/>
    <w:rsid w:val="00C2328E"/>
    <w:rsid w:val="00C25AA2"/>
    <w:rsid w:val="00C30771"/>
    <w:rsid w:val="00C36AAD"/>
    <w:rsid w:val="00C37ED5"/>
    <w:rsid w:val="00C415F2"/>
    <w:rsid w:val="00C45B9E"/>
    <w:rsid w:val="00C51844"/>
    <w:rsid w:val="00C5732C"/>
    <w:rsid w:val="00C57BB5"/>
    <w:rsid w:val="00C71435"/>
    <w:rsid w:val="00C718F1"/>
    <w:rsid w:val="00C80495"/>
    <w:rsid w:val="00C90994"/>
    <w:rsid w:val="00CB01BC"/>
    <w:rsid w:val="00CB13F4"/>
    <w:rsid w:val="00CB4599"/>
    <w:rsid w:val="00CB6613"/>
    <w:rsid w:val="00CC4E28"/>
    <w:rsid w:val="00CD3C99"/>
    <w:rsid w:val="00CE09BA"/>
    <w:rsid w:val="00D01244"/>
    <w:rsid w:val="00D012E8"/>
    <w:rsid w:val="00D02EBF"/>
    <w:rsid w:val="00D11B82"/>
    <w:rsid w:val="00D2286F"/>
    <w:rsid w:val="00D45EEC"/>
    <w:rsid w:val="00D47A14"/>
    <w:rsid w:val="00D711F9"/>
    <w:rsid w:val="00D72E31"/>
    <w:rsid w:val="00D75C0B"/>
    <w:rsid w:val="00D82398"/>
    <w:rsid w:val="00D862DB"/>
    <w:rsid w:val="00D87D03"/>
    <w:rsid w:val="00D94443"/>
    <w:rsid w:val="00D956B3"/>
    <w:rsid w:val="00DA2325"/>
    <w:rsid w:val="00DA4C58"/>
    <w:rsid w:val="00DB0F76"/>
    <w:rsid w:val="00DB1F2D"/>
    <w:rsid w:val="00DB3E3A"/>
    <w:rsid w:val="00DB5C7F"/>
    <w:rsid w:val="00DC3F7C"/>
    <w:rsid w:val="00DC6BA6"/>
    <w:rsid w:val="00DE3C68"/>
    <w:rsid w:val="00DF1351"/>
    <w:rsid w:val="00DF2CFD"/>
    <w:rsid w:val="00DF7E9A"/>
    <w:rsid w:val="00E03B0E"/>
    <w:rsid w:val="00E342C1"/>
    <w:rsid w:val="00E40735"/>
    <w:rsid w:val="00E51C18"/>
    <w:rsid w:val="00E66372"/>
    <w:rsid w:val="00E66F01"/>
    <w:rsid w:val="00E750CB"/>
    <w:rsid w:val="00E761A3"/>
    <w:rsid w:val="00E81C78"/>
    <w:rsid w:val="00E82E69"/>
    <w:rsid w:val="00E85827"/>
    <w:rsid w:val="00E9047A"/>
    <w:rsid w:val="00EB3224"/>
    <w:rsid w:val="00EC497F"/>
    <w:rsid w:val="00ED0A7F"/>
    <w:rsid w:val="00ED240D"/>
    <w:rsid w:val="00ED53D3"/>
    <w:rsid w:val="00EE153C"/>
    <w:rsid w:val="00F22C3A"/>
    <w:rsid w:val="00F35072"/>
    <w:rsid w:val="00F35FB1"/>
    <w:rsid w:val="00F45ED2"/>
    <w:rsid w:val="00F52231"/>
    <w:rsid w:val="00F6076C"/>
    <w:rsid w:val="00F7193C"/>
    <w:rsid w:val="00F73B8D"/>
    <w:rsid w:val="00F80D24"/>
    <w:rsid w:val="00F867DB"/>
    <w:rsid w:val="00F87F22"/>
    <w:rsid w:val="00FA1B7D"/>
    <w:rsid w:val="00FA5A1C"/>
    <w:rsid w:val="00FA7378"/>
    <w:rsid w:val="00FB2886"/>
    <w:rsid w:val="00FC04A9"/>
    <w:rsid w:val="00FC667F"/>
    <w:rsid w:val="00FD4624"/>
    <w:rsid w:val="00FD4EAE"/>
    <w:rsid w:val="00FE6C25"/>
    <w:rsid w:val="00FE7725"/>
    <w:rsid w:val="00FF0352"/>
    <w:rsid w:val="00FF48EA"/>
    <w:rsid w:val="091B3005"/>
    <w:rsid w:val="09B5AE38"/>
    <w:rsid w:val="333045DA"/>
    <w:rsid w:val="4F4E4A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73DE4"/>
  <w15:chartTrackingRefBased/>
  <w15:docId w15:val="{1883C3B9-50EC-104C-919E-5F8B090EB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hAnsi="Garamond" w:cs="Times New Roman" w:eastAsiaTheme="minorHAns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A1F1E"/>
    <w:pPr>
      <w:widowControl w:val="0"/>
    </w:pPr>
    <w:rPr>
      <w:rFonts w:ascii="Times New Roman" w:hAnsi="Times New Roman" w:eastAsia="Times New Roman"/>
      <w:sz w:val="22"/>
      <w:szCs w:val="22"/>
    </w:rPr>
  </w:style>
  <w:style w:type="paragraph" w:styleId="Heading3">
    <w:name w:val="heading 3"/>
    <w:basedOn w:val="Normal"/>
    <w:link w:val="Heading3Char"/>
    <w:uiPriority w:val="9"/>
    <w:unhideWhenUsed/>
    <w:qFormat/>
    <w:rsid w:val="001A1F1E"/>
    <w:pPr>
      <w:spacing w:before="90"/>
      <w:ind w:left="1080"/>
      <w:outlineLvl w:val="2"/>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uiPriority w:val="99"/>
    <w:semiHidden/>
    <w:unhideWhenUsed/>
    <w:rsid w:val="00805568"/>
  </w:style>
  <w:style w:type="character" w:styleId="FootnoteTextChar" w:customStyle="1">
    <w:name w:val="Footnote Text Char"/>
    <w:basedOn w:val="DefaultParagraphFont"/>
    <w:link w:val="FootnoteText"/>
    <w:uiPriority w:val="99"/>
    <w:semiHidden/>
    <w:rsid w:val="00805568"/>
  </w:style>
  <w:style w:type="character" w:styleId="Heading3Char" w:customStyle="1">
    <w:name w:val="Heading 3 Char"/>
    <w:basedOn w:val="DefaultParagraphFont"/>
    <w:link w:val="Heading3"/>
    <w:uiPriority w:val="9"/>
    <w:rsid w:val="001A1F1E"/>
    <w:rPr>
      <w:rFonts w:ascii="Times New Roman" w:hAnsi="Times New Roman" w:eastAsia="Times New Roman"/>
      <w:b/>
      <w:bCs/>
      <w:sz w:val="24"/>
      <w:szCs w:val="24"/>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Times New Roman" w:hAnsi="Times New Roman" w:eastAsia="Times New Roman"/>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CC4E28"/>
    <w:pPr>
      <w:ind w:left="720"/>
      <w:contextualSpacing/>
    </w:pPr>
  </w:style>
  <w:style w:type="character" w:styleId="Hyperlink">
    <w:name w:val="Hyperlink"/>
    <w:basedOn w:val="DefaultParagraphFont"/>
    <w:uiPriority w:val="99"/>
    <w:unhideWhenUsed/>
    <w:rsid w:val="00CC4E28"/>
    <w:rPr>
      <w:color w:val="0563C1" w:themeColor="hyperlink"/>
      <w:u w:val="single"/>
    </w:rPr>
  </w:style>
  <w:style w:type="paragraph" w:styleId="Header">
    <w:name w:val="header"/>
    <w:basedOn w:val="Normal"/>
    <w:link w:val="HeaderChar"/>
    <w:uiPriority w:val="99"/>
    <w:unhideWhenUsed/>
    <w:rsid w:val="002C2C70"/>
    <w:pPr>
      <w:tabs>
        <w:tab w:val="center" w:pos="4680"/>
        <w:tab w:val="right" w:pos="9360"/>
      </w:tabs>
    </w:pPr>
  </w:style>
  <w:style w:type="character" w:styleId="HeaderChar" w:customStyle="1">
    <w:name w:val="Header Char"/>
    <w:basedOn w:val="DefaultParagraphFont"/>
    <w:link w:val="Header"/>
    <w:uiPriority w:val="99"/>
    <w:rsid w:val="002C2C70"/>
    <w:rPr>
      <w:rFonts w:ascii="Times New Roman" w:hAnsi="Times New Roman" w:eastAsia="Times New Roman"/>
      <w:sz w:val="22"/>
      <w:szCs w:val="22"/>
    </w:rPr>
  </w:style>
  <w:style w:type="paragraph" w:styleId="Footer">
    <w:name w:val="footer"/>
    <w:basedOn w:val="Normal"/>
    <w:link w:val="FooterChar"/>
    <w:uiPriority w:val="99"/>
    <w:unhideWhenUsed/>
    <w:rsid w:val="002C2C70"/>
    <w:pPr>
      <w:tabs>
        <w:tab w:val="center" w:pos="4680"/>
        <w:tab w:val="right" w:pos="9360"/>
      </w:tabs>
    </w:pPr>
  </w:style>
  <w:style w:type="character" w:styleId="FooterChar" w:customStyle="1">
    <w:name w:val="Footer Char"/>
    <w:basedOn w:val="DefaultParagraphFont"/>
    <w:link w:val="Footer"/>
    <w:uiPriority w:val="99"/>
    <w:rsid w:val="002C2C70"/>
    <w:rPr>
      <w:rFonts w:ascii="Times New Roman" w:hAnsi="Times New Roman" w:eastAsia="Times New Roman"/>
      <w:sz w:val="22"/>
      <w:szCs w:val="22"/>
    </w:rPr>
  </w:style>
  <w:style w:type="table" w:styleId="TableGrid">
    <w:name w:val="Table Grid"/>
    <w:basedOn w:val="TableNormal"/>
    <w:uiPriority w:val="39"/>
    <w:rsid w:val="002C2C7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3277E1DBB38E4EB6D6BA9FF679D737" ma:contentTypeVersion="4" ma:contentTypeDescription="Create a new document." ma:contentTypeScope="" ma:versionID="b82405c842f03413d6d3ee411401062c">
  <xsd:schema xmlns:xsd="http://www.w3.org/2001/XMLSchema" xmlns:xs="http://www.w3.org/2001/XMLSchema" xmlns:p="http://schemas.microsoft.com/office/2006/metadata/properties" xmlns:ns2="063e2625-1b2a-40c4-8b63-73ef4469d377" targetNamespace="http://schemas.microsoft.com/office/2006/metadata/properties" ma:root="true" ma:fieldsID="16f2583db2ae39e0fd1fb90eef869f35" ns2:_="">
    <xsd:import namespace="063e2625-1b2a-40c4-8b63-73ef4469d3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e2625-1b2a-40c4-8b63-73ef4469d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AD11DA-507C-44CB-999E-2904A1D0A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e2625-1b2a-40c4-8b63-73ef4469d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447BEB-F0E8-4419-BBF3-A304F13BD22A}">
  <ds:schemaRefs>
    <ds:schemaRef ds:uri="http://schemas.microsoft.com/sharepoint/v3/contenttype/forms"/>
  </ds:schemaRefs>
</ds:datastoreItem>
</file>

<file path=customXml/itemProps3.xml><?xml version="1.0" encoding="utf-8"?>
<ds:datastoreItem xmlns:ds="http://schemas.openxmlformats.org/officeDocument/2006/customXml" ds:itemID="{F8D0EC89-E71B-49CE-A883-B04A696B009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3aa45f1-e5ac-41ae-bb48-b40f15a7063a}" enabled="1" method="Privileged" siteId="{f4c44cda-18c6-46b0-80f2-e290072444fd}"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Kerry Fosher</dc:creator>
  <keywords/>
  <dc:description/>
  <lastModifiedBy>Ramirez CIV Christina US</lastModifiedBy>
  <revision>3</revision>
  <dcterms:created xsi:type="dcterms:W3CDTF">2026-05-31T02:31:00.0000000Z</dcterms:created>
  <dcterms:modified xsi:type="dcterms:W3CDTF">2026-06-01T20:16:43.2849639Z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0x010100CD3277E1DBB38E4EB6D6BA9FF679D737</vt:lpwstr>
  </property>
  <property fmtid="{D5CDD505-2E9C-101B-9397-08002B2CF9AE}" pid="3" name="MSIP_Label_dece42e6-5f70-4400-bc44-85bf7e24cbda_Enabled">
    <vt:lpwstr>true</vt:lpwstr>
  </property>
  <property fmtid="{D5CDD505-2E9C-101B-9397-08002B2CF9AE}" pid="4" name="MSIP_Label_dece42e6-5f70-4400-bc44-85bf7e24cbda_SetDate">
    <vt:lpwstr>2026-05-31T02:30:07Z</vt:lpwstr>
  </property>
  <property fmtid="{D5CDD505-2E9C-101B-9397-08002B2CF9AE}" pid="5" name="MSIP_Label_dece42e6-5f70-4400-bc44-85bf7e24cbda_Method">
    <vt:lpwstr>Standard</vt:lpwstr>
  </property>
  <property fmtid="{D5CDD505-2E9C-101B-9397-08002B2CF9AE}" pid="6" name="MSIP_Label_dece42e6-5f70-4400-bc44-85bf7e24cbda_Name">
    <vt:lpwstr>defa4170-0d19-0005-0004-bc88714345d2</vt:lpwstr>
  </property>
  <property fmtid="{D5CDD505-2E9C-101B-9397-08002B2CF9AE}" pid="7" name="MSIP_Label_dece42e6-5f70-4400-bc44-85bf7e24cbda_SiteId">
    <vt:lpwstr>94e5a9ba-bbdc-4274-843d-164a71fd8ad3</vt:lpwstr>
  </property>
  <property fmtid="{D5CDD505-2E9C-101B-9397-08002B2CF9AE}" pid="8" name="MSIP_Label_dece42e6-5f70-4400-bc44-85bf7e24cbda_ActionId">
    <vt:lpwstr>293c5b45-83b0-4c72-b133-3206534a3295</vt:lpwstr>
  </property>
  <property fmtid="{D5CDD505-2E9C-101B-9397-08002B2CF9AE}" pid="9" name="MSIP_Label_dece42e6-5f70-4400-bc44-85bf7e24cbda_ContentBits">
    <vt:lpwstr>0</vt:lpwstr>
  </property>
  <property fmtid="{D5CDD505-2E9C-101B-9397-08002B2CF9AE}" pid="10" name="MSIP_Label_dece42e6-5f70-4400-bc44-85bf7e24cbda_Tag">
    <vt:lpwstr>10, 3, 0, 2</vt:lpwstr>
  </property>
</Properties>
</file>